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B5" w:rsidRPr="000A7DB5" w:rsidRDefault="000A7DB5" w:rsidP="000A7DB5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36"/>
          <w:szCs w:val="36"/>
          <w:lang w:eastAsia="ru-RU"/>
        </w:rPr>
      </w:pPr>
      <w:r w:rsidRPr="000A7DB5">
        <w:rPr>
          <w:rFonts w:ascii="m_brodyregular" w:eastAsia="Times New Roman" w:hAnsi="m_brodyregular" w:cs="Times New Roman"/>
          <w:caps/>
          <w:color w:val="F41407"/>
          <w:kern w:val="36"/>
          <w:sz w:val="36"/>
          <w:szCs w:val="36"/>
          <w:lang w:eastAsia="ru-RU"/>
        </w:rPr>
        <w:t>КАК ОБУЧАТЬ ДОШКОЛЬНИКОВ ПРАВИЛАМ ДОРОЖНОГО ДВИЖЕНИЯ</w:t>
      </w:r>
    </w:p>
    <w:p w:rsidR="000A7DB5" w:rsidRPr="000A7DB5" w:rsidRDefault="000A7DB5" w:rsidP="000A7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младшем дошкольном возрасте ребёнок должен усвоить: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жёлтый и зелёный сигналы светофора;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по обочинам и тротуарам;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проезжей части;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взрослых выходить на дорогу нельзя;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посадки, поведения и высадки в общественном транспорте.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 обучения навыкам безопасного поведения ребёнка на дороге: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использовать дорожные ситуации при прогулках во дворе, на дороге;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что происходит на дороге, какие транспортные средства он видит;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где можно переходить проезжую часть, когда и где нельзя;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на нарушителей правил, как пешеходов, так и водителей;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ребёнку стихи, загадки, детские книжки на тему безопасности движения.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В среднем дошкольном возрасте ребёнок должен усвоить: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жёлтым</w:t>
      </w:r>
      <w:proofErr w:type="gramEnd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зелёный, зелёный мигающий, жёлтый мигающий);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мест, где разрешается ходить по дороге;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мест, где разрешается переходить проезжую часть;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пешеходов в установленных местах;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посадки, движение при высадке в общественном транспорте;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взрослых переходить проезжую часть и ходить по дороге нельзя;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 обучения ребёнка навыкам безопасного поведения на дороге:</w:t>
      </w:r>
    </w:p>
    <w:p w:rsidR="000A7DB5" w:rsidRPr="000A7DB5" w:rsidRDefault="000A7DB5" w:rsidP="000A7DB5">
      <w:pPr>
        <w:numPr>
          <w:ilvl w:val="0"/>
          <w:numId w:val="4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0A7DB5" w:rsidRPr="000A7DB5" w:rsidRDefault="000A7DB5" w:rsidP="000A7DB5">
      <w:pPr>
        <w:numPr>
          <w:ilvl w:val="0"/>
          <w:numId w:val="4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0A7DB5" w:rsidRPr="005A34DF" w:rsidRDefault="000A7DB5" w:rsidP="000A7DB5">
      <w:pPr>
        <w:numPr>
          <w:ilvl w:val="0"/>
          <w:numId w:val="4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когда и где можно переходить проезжую часть, а когда и где нельзя.</w:t>
      </w:r>
    </w:p>
    <w:p w:rsidR="000A7DB5" w:rsidRPr="000A7DB5" w:rsidRDefault="000A7DB5" w:rsidP="000A7DB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старшем дошкольном возрасте ребёнок должен усвоить: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движения, и его обязанности;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пешеходов;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пассажиров;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дорожного движения;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сигналы светофора и регулировщика;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сигналы;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через железнодорожные пути;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 жилых зонах;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людей;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движения на велосипеде.</w:t>
      </w:r>
    </w:p>
    <w:p w:rsidR="000A7DB5" w:rsidRPr="000A7DB5" w:rsidRDefault="000A7DB5" w:rsidP="000A7DB5">
      <w:pPr>
        <w:spacing w:before="313" w:after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Методические приёмы обучения ребёнка навыкам безопасного поведения на дороге: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дорожной обстановке обучайте ориентироваться и оценивать дорожную ситуацию;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указывайте на ошибки пешеходов и водителей;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разъясняйте, что такое дорожно-транспортное происшествие (ДТП) и причины их;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790000"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Помните!</w:t>
      </w: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0A7DB5" w:rsidRDefault="000A7DB5" w:rsidP="000A7D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0A7DB5" w:rsidRPr="005A34DF" w:rsidRDefault="000A7DB5" w:rsidP="000A7D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r w:rsidRPr="005A34D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Берегите ребёнка! </w:t>
      </w:r>
    </w:p>
    <w:p w:rsidR="00FC3DAC" w:rsidRPr="005A34DF" w:rsidRDefault="000A7DB5" w:rsidP="000A7DB5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34D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Старайтесь сделать всё возможное, чтобы оградить его от несчастных случаев на дороге!</w:t>
      </w:r>
      <w:bookmarkEnd w:id="0"/>
    </w:p>
    <w:sectPr w:rsidR="00FC3DAC" w:rsidRPr="005A34DF" w:rsidSect="000A7D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6DD"/>
    <w:multiLevelType w:val="multilevel"/>
    <w:tmpl w:val="AEC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33B2A"/>
    <w:multiLevelType w:val="multilevel"/>
    <w:tmpl w:val="E5C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8F1667"/>
    <w:multiLevelType w:val="multilevel"/>
    <w:tmpl w:val="8BC8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7F672E"/>
    <w:multiLevelType w:val="multilevel"/>
    <w:tmpl w:val="383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73443"/>
    <w:multiLevelType w:val="multilevel"/>
    <w:tmpl w:val="431E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304C6E"/>
    <w:multiLevelType w:val="multilevel"/>
    <w:tmpl w:val="B27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DB5"/>
    <w:rsid w:val="000A7DB5"/>
    <w:rsid w:val="005A34DF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AC"/>
  </w:style>
  <w:style w:type="paragraph" w:styleId="1">
    <w:name w:val="heading 1"/>
    <w:basedOn w:val="a"/>
    <w:link w:val="10"/>
    <w:uiPriority w:val="9"/>
    <w:qFormat/>
    <w:rsid w:val="000A7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810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Она</cp:lastModifiedBy>
  <cp:revision>3</cp:revision>
  <dcterms:created xsi:type="dcterms:W3CDTF">2017-10-14T20:09:00Z</dcterms:created>
  <dcterms:modified xsi:type="dcterms:W3CDTF">2020-05-30T19:41:00Z</dcterms:modified>
</cp:coreProperties>
</file>